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637D" w14:textId="5DA8ACFC" w:rsidR="00501FDA" w:rsidRDefault="00501FDA" w:rsidP="00501FDA">
      <w:pPr>
        <w:shd w:val="clear" w:color="auto" w:fill="FFFFFF"/>
        <w:spacing w:after="0" w:line="240" w:lineRule="auto"/>
        <w:rPr>
          <w:rFonts w:ascii="Helvetica" w:eastAsia="Times New Roman" w:hAnsi="Helvetica" w:cs="Helvetica"/>
          <w:b/>
          <w:bCs/>
          <w:color w:val="000000"/>
          <w:sz w:val="40"/>
          <w:szCs w:val="40"/>
        </w:rPr>
      </w:pPr>
      <w:r>
        <w:rPr>
          <w:rFonts w:ascii="Helvetica" w:eastAsia="Times New Roman" w:hAnsi="Helvetica" w:cs="Helvetica"/>
          <w:b/>
          <w:bCs/>
          <w:color w:val="000000"/>
          <w:sz w:val="40"/>
          <w:szCs w:val="40"/>
        </w:rPr>
        <w:t xml:space="preserve">                             </w:t>
      </w:r>
      <w:r w:rsidRPr="00501FDA">
        <w:rPr>
          <w:rFonts w:ascii="Helvetica" w:eastAsia="Times New Roman" w:hAnsi="Helvetica" w:cs="Helvetica"/>
          <w:b/>
          <w:bCs/>
          <w:color w:val="000000"/>
          <w:sz w:val="40"/>
          <w:szCs w:val="40"/>
        </w:rPr>
        <w:t>DON DICKSON   </w:t>
      </w:r>
    </w:p>
    <w:p w14:paraId="2B012A52" w14:textId="66C15F68" w:rsidR="002629A3" w:rsidRDefault="002629A3" w:rsidP="00501FDA">
      <w:pPr>
        <w:shd w:val="clear" w:color="auto" w:fill="FFFFFF"/>
        <w:spacing w:after="0" w:line="240" w:lineRule="auto"/>
        <w:rPr>
          <w:rFonts w:ascii="Helvetica" w:eastAsia="Times New Roman" w:hAnsi="Helvetica" w:cs="Helvetica"/>
          <w:b/>
          <w:bCs/>
          <w:color w:val="000000"/>
          <w:sz w:val="40"/>
          <w:szCs w:val="40"/>
        </w:rPr>
      </w:pPr>
    </w:p>
    <w:p w14:paraId="23760DE5" w14:textId="004FACD4" w:rsidR="002629A3" w:rsidRDefault="002629A3" w:rsidP="00501FDA">
      <w:pPr>
        <w:shd w:val="clear" w:color="auto" w:fill="FFFFFF"/>
        <w:spacing w:after="0" w:line="240" w:lineRule="auto"/>
        <w:rPr>
          <w:rFonts w:ascii="Helvetica" w:eastAsia="Times New Roman" w:hAnsi="Helvetica" w:cs="Helvetica"/>
          <w:b/>
          <w:bCs/>
          <w:color w:val="000000"/>
          <w:sz w:val="40"/>
          <w:szCs w:val="40"/>
        </w:rPr>
      </w:pPr>
      <w:r>
        <w:rPr>
          <w:rFonts w:ascii="Helvetica" w:eastAsia="Times New Roman" w:hAnsi="Helvetica" w:cs="Helvetica"/>
          <w:b/>
          <w:bCs/>
          <w:noProof/>
          <w:color w:val="000000"/>
          <w:sz w:val="40"/>
          <w:szCs w:val="40"/>
        </w:rPr>
        <w:drawing>
          <wp:inline distT="0" distB="0" distL="0" distR="0" wp14:anchorId="0BA5F073" wp14:editId="7A15423F">
            <wp:extent cx="5029200" cy="42232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Dixon On Casting pic-min.jpg"/>
                    <pic:cNvPicPr/>
                  </pic:nvPicPr>
                  <pic:blipFill rotWithShape="1">
                    <a:blip r:embed="rId5">
                      <a:extLst>
                        <a:ext uri="{28A0092B-C50C-407E-A947-70E740481C1C}">
                          <a14:useLocalDpi xmlns:a14="http://schemas.microsoft.com/office/drawing/2010/main" val="0"/>
                        </a:ext>
                      </a:extLst>
                    </a:blip>
                    <a:srcRect b="6696"/>
                    <a:stretch/>
                  </pic:blipFill>
                  <pic:spPr bwMode="auto">
                    <a:xfrm>
                      <a:off x="0" y="0"/>
                      <a:ext cx="5029200" cy="4223240"/>
                    </a:xfrm>
                    <a:prstGeom prst="rect">
                      <a:avLst/>
                    </a:prstGeom>
                    <a:ln>
                      <a:noFill/>
                    </a:ln>
                    <a:extLst>
                      <a:ext uri="{53640926-AAD7-44D8-BBD7-CCE9431645EC}">
                        <a14:shadowObscured xmlns:a14="http://schemas.microsoft.com/office/drawing/2010/main"/>
                      </a:ext>
                    </a:extLst>
                  </pic:spPr>
                </pic:pic>
              </a:graphicData>
            </a:graphic>
          </wp:inline>
        </w:drawing>
      </w:r>
    </w:p>
    <w:p w14:paraId="2D4EFEEB" w14:textId="77777777" w:rsidR="002629A3" w:rsidRPr="00501FDA" w:rsidRDefault="002629A3" w:rsidP="00501FDA">
      <w:pPr>
        <w:shd w:val="clear" w:color="auto" w:fill="FFFFFF"/>
        <w:spacing w:after="0" w:line="240" w:lineRule="auto"/>
        <w:rPr>
          <w:rFonts w:ascii="Helvetica" w:eastAsia="Times New Roman" w:hAnsi="Helvetica" w:cs="Helvetica"/>
          <w:color w:val="000000"/>
          <w:sz w:val="20"/>
          <w:szCs w:val="20"/>
        </w:rPr>
      </w:pPr>
    </w:p>
    <w:p w14:paraId="1F347CAB"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b/>
          <w:bCs/>
          <w:color w:val="000000"/>
          <w:sz w:val="24"/>
          <w:szCs w:val="24"/>
        </w:rPr>
        <w:t> </w:t>
      </w:r>
    </w:p>
    <w:p w14:paraId="3B9F5FD2" w14:textId="5A2C6BB1"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xml:space="preserve">Much of what I learned about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xml:space="preserve"> was gained from classes I took from Don Dickson in the 1980’s.  Don worked for Buck Perry for many years to teach and promote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xml:space="preserve"> knowledge, and he was a very effective fisherman and teacher.  Recently, I found out that he is doing several instructional videos available for free on his U-Tube channel </w:t>
      </w:r>
      <w:hyperlink r:id="rId6" w:history="1">
        <w:r w:rsidR="00D1764F" w:rsidRPr="0043650D">
          <w:rPr>
            <w:rStyle w:val="Hyperlink"/>
          </w:rPr>
          <w:t>https://www.youtube.com/watc</w:t>
        </w:r>
        <w:bookmarkStart w:id="0" w:name="_GoBack"/>
        <w:bookmarkEnd w:id="0"/>
        <w:r w:rsidR="00D1764F" w:rsidRPr="0043650D">
          <w:rPr>
            <w:rStyle w:val="Hyperlink"/>
          </w:rPr>
          <w:t>h</w:t>
        </w:r>
        <w:r w:rsidR="00D1764F" w:rsidRPr="0043650D">
          <w:rPr>
            <w:rStyle w:val="Hyperlink"/>
          </w:rPr>
          <w:t>?v=7OipbKBwtU4</w:t>
        </w:r>
      </w:hyperlink>
      <w:r w:rsidR="00D1764F">
        <w:t xml:space="preserve">  </w:t>
      </w:r>
      <w:r w:rsidRPr="00501FDA">
        <w:rPr>
          <w:rFonts w:ascii="Helvetica" w:eastAsia="Times New Roman" w:hAnsi="Helvetica" w:cs="Helvetica"/>
          <w:color w:val="000000"/>
          <w:sz w:val="24"/>
          <w:szCs w:val="24"/>
        </w:rPr>
        <w:t xml:space="preserve">and have been enjoying watching them.  I recommend them highly to anyone who is serious about mastering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w:t>
      </w:r>
    </w:p>
    <w:p w14:paraId="6C2BE1DD"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w:t>
      </w:r>
    </w:p>
    <w:p w14:paraId="6A84CEAC"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xml:space="preserve">Jim </w:t>
      </w:r>
      <w:proofErr w:type="spellStart"/>
      <w:r w:rsidRPr="00501FDA">
        <w:rPr>
          <w:rFonts w:ascii="Helvetica" w:eastAsia="Times New Roman" w:hAnsi="Helvetica" w:cs="Helvetica"/>
          <w:color w:val="000000"/>
          <w:sz w:val="24"/>
          <w:szCs w:val="24"/>
        </w:rPr>
        <w:t>Withey</w:t>
      </w:r>
      <w:proofErr w:type="spellEnd"/>
      <w:r w:rsidRPr="00501FDA">
        <w:rPr>
          <w:rFonts w:ascii="Helvetica" w:eastAsia="Times New Roman" w:hAnsi="Helvetica" w:cs="Helvetica"/>
          <w:color w:val="000000"/>
          <w:sz w:val="24"/>
          <w:szCs w:val="24"/>
        </w:rPr>
        <w:t xml:space="preserve">, Don Stephens, Jack Clark, and myself attended several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xml:space="preserve"> schools led by Don Dickson, beginning with a 3-day lecture class in Chicago in 1980.  In 1988, we convinced Don to present his class in Grand Rapids, Michigan where over 90 people attended the class.  These lectures were the basis for the 7-video VCR series on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xml:space="preserve"> by Don (Pro Structure Fishing) that were sold widely.  We also attended several week-long on-the-water schools held at </w:t>
      </w:r>
      <w:proofErr w:type="spellStart"/>
      <w:r w:rsidRPr="00501FDA">
        <w:rPr>
          <w:rFonts w:ascii="Helvetica" w:eastAsia="Times New Roman" w:hAnsi="Helvetica" w:cs="Helvetica"/>
          <w:color w:val="000000"/>
          <w:sz w:val="24"/>
          <w:szCs w:val="24"/>
        </w:rPr>
        <w:t>Minaki</w:t>
      </w:r>
      <w:proofErr w:type="spellEnd"/>
      <w:r w:rsidRPr="00501FDA">
        <w:rPr>
          <w:rFonts w:ascii="Helvetica" w:eastAsia="Times New Roman" w:hAnsi="Helvetica" w:cs="Helvetica"/>
          <w:color w:val="000000"/>
          <w:sz w:val="24"/>
          <w:szCs w:val="24"/>
        </w:rPr>
        <w:t xml:space="preserve">, Canada and Thousand Island area of New York.  We got to know Don well and his enthusiasm for </w:t>
      </w:r>
      <w:proofErr w:type="spellStart"/>
      <w:r w:rsidRPr="00501FDA">
        <w:rPr>
          <w:rFonts w:ascii="Helvetica" w:eastAsia="Times New Roman" w:hAnsi="Helvetica" w:cs="Helvetica"/>
          <w:color w:val="000000"/>
          <w:sz w:val="24"/>
          <w:szCs w:val="24"/>
        </w:rPr>
        <w:t>Spoonplugging</w:t>
      </w:r>
      <w:proofErr w:type="spellEnd"/>
      <w:r w:rsidRPr="00501FDA">
        <w:rPr>
          <w:rFonts w:ascii="Helvetica" w:eastAsia="Times New Roman" w:hAnsi="Helvetica" w:cs="Helvetica"/>
          <w:color w:val="000000"/>
          <w:sz w:val="24"/>
          <w:szCs w:val="24"/>
        </w:rPr>
        <w:t xml:space="preserve"> rubbed off on us.</w:t>
      </w:r>
    </w:p>
    <w:p w14:paraId="03F99233"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w:t>
      </w:r>
    </w:p>
    <w:p w14:paraId="186A6FB8"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Dons’ U-Tube video series on fishing is very thorough and on-going.  It contains some past videos of his fishing and many stories related to understanding fish behavior.  He gives total credit to Buck Perry for the knowledge about fish that he teaches.  Check out his channel for some valuable information on fish behavior and how to catch them.</w:t>
      </w:r>
    </w:p>
    <w:p w14:paraId="464C9A5E"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w:t>
      </w:r>
    </w:p>
    <w:p w14:paraId="03CAEEA8" w14:textId="77777777" w:rsidR="00501FDA" w:rsidRPr="00501FDA" w:rsidRDefault="00501FDA" w:rsidP="00501FDA">
      <w:pPr>
        <w:shd w:val="clear" w:color="auto" w:fill="FFFFFF"/>
        <w:spacing w:after="0" w:line="240" w:lineRule="auto"/>
        <w:rPr>
          <w:rFonts w:ascii="Helvetica" w:eastAsia="Times New Roman" w:hAnsi="Helvetica" w:cs="Helvetica"/>
          <w:color w:val="000000"/>
          <w:sz w:val="20"/>
          <w:szCs w:val="20"/>
        </w:rPr>
      </w:pPr>
      <w:r w:rsidRPr="00501FDA">
        <w:rPr>
          <w:rFonts w:ascii="Helvetica" w:eastAsia="Times New Roman" w:hAnsi="Helvetica" w:cs="Helvetica"/>
          <w:color w:val="000000"/>
          <w:sz w:val="24"/>
          <w:szCs w:val="24"/>
        </w:rPr>
        <w:t>                              Chase Klinesteker CSI  </w:t>
      </w:r>
      <w:hyperlink r:id="rId7" w:tgtFrame="_blank" w:history="1">
        <w:r w:rsidRPr="00501FDA">
          <w:rPr>
            <w:rFonts w:ascii="Helvetica" w:eastAsia="Times New Roman" w:hAnsi="Helvetica" w:cs="Helvetica"/>
            <w:color w:val="0000FF"/>
            <w:sz w:val="24"/>
            <w:szCs w:val="24"/>
            <w:u w:val="single"/>
          </w:rPr>
          <w:t>www.chasesfishes.com</w:t>
        </w:r>
      </w:hyperlink>
    </w:p>
    <w:p w14:paraId="76E7ACA7" w14:textId="77777777" w:rsidR="0069019C" w:rsidRPr="00501FDA" w:rsidRDefault="0069019C">
      <w:pPr>
        <w:rPr>
          <w:sz w:val="24"/>
          <w:szCs w:val="24"/>
        </w:rPr>
      </w:pPr>
    </w:p>
    <w:sectPr w:rsidR="0069019C" w:rsidRPr="00501FDA" w:rsidSect="00262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DA"/>
    <w:rsid w:val="002629A3"/>
    <w:rsid w:val="00501FDA"/>
    <w:rsid w:val="0069019C"/>
    <w:rsid w:val="00962487"/>
    <w:rsid w:val="00D1764F"/>
    <w:rsid w:val="00F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0E09"/>
  <w15:chartTrackingRefBased/>
  <w15:docId w15:val="{710F07B8-0108-4934-850D-DA2C4977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4F"/>
    <w:rPr>
      <w:color w:val="0000FF"/>
      <w:u w:val="single"/>
    </w:rPr>
  </w:style>
  <w:style w:type="character" w:styleId="UnresolvedMention">
    <w:name w:val="Unresolved Mention"/>
    <w:basedOn w:val="DefaultParagraphFont"/>
    <w:uiPriority w:val="99"/>
    <w:semiHidden/>
    <w:unhideWhenUsed/>
    <w:rsid w:val="00D1764F"/>
    <w:rPr>
      <w:color w:val="605E5C"/>
      <w:shd w:val="clear" w:color="auto" w:fill="E1DFDD"/>
    </w:rPr>
  </w:style>
  <w:style w:type="character" w:styleId="FollowedHyperlink">
    <w:name w:val="FollowedHyperlink"/>
    <w:basedOn w:val="DefaultParagraphFont"/>
    <w:uiPriority w:val="99"/>
    <w:semiHidden/>
    <w:unhideWhenUsed/>
    <w:rsid w:val="00D1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5898">
      <w:bodyDiv w:val="1"/>
      <w:marLeft w:val="0"/>
      <w:marRight w:val="0"/>
      <w:marTop w:val="0"/>
      <w:marBottom w:val="0"/>
      <w:divBdr>
        <w:top w:val="none" w:sz="0" w:space="0" w:color="auto"/>
        <w:left w:val="none" w:sz="0" w:space="0" w:color="auto"/>
        <w:bottom w:val="none" w:sz="0" w:space="0" w:color="auto"/>
        <w:right w:val="none" w:sz="0" w:space="0" w:color="auto"/>
      </w:divBdr>
      <w:divsChild>
        <w:div w:id="557207238">
          <w:marLeft w:val="0"/>
          <w:marRight w:val="0"/>
          <w:marTop w:val="0"/>
          <w:marBottom w:val="0"/>
          <w:divBdr>
            <w:top w:val="none" w:sz="0" w:space="0" w:color="auto"/>
            <w:left w:val="none" w:sz="0" w:space="0" w:color="auto"/>
            <w:bottom w:val="none" w:sz="0" w:space="0" w:color="auto"/>
            <w:right w:val="none" w:sz="0" w:space="0" w:color="auto"/>
          </w:divBdr>
        </w:div>
        <w:div w:id="375273033">
          <w:marLeft w:val="0"/>
          <w:marRight w:val="0"/>
          <w:marTop w:val="0"/>
          <w:marBottom w:val="0"/>
          <w:divBdr>
            <w:top w:val="none" w:sz="0" w:space="0" w:color="auto"/>
            <w:left w:val="none" w:sz="0" w:space="0" w:color="auto"/>
            <w:bottom w:val="none" w:sz="0" w:space="0" w:color="auto"/>
            <w:right w:val="none" w:sz="0" w:space="0" w:color="auto"/>
          </w:divBdr>
        </w:div>
        <w:div w:id="635722557">
          <w:marLeft w:val="0"/>
          <w:marRight w:val="0"/>
          <w:marTop w:val="0"/>
          <w:marBottom w:val="0"/>
          <w:divBdr>
            <w:top w:val="none" w:sz="0" w:space="0" w:color="auto"/>
            <w:left w:val="none" w:sz="0" w:space="0" w:color="auto"/>
            <w:bottom w:val="none" w:sz="0" w:space="0" w:color="auto"/>
            <w:right w:val="none" w:sz="0" w:space="0" w:color="auto"/>
          </w:divBdr>
        </w:div>
        <w:div w:id="1385904947">
          <w:marLeft w:val="0"/>
          <w:marRight w:val="0"/>
          <w:marTop w:val="0"/>
          <w:marBottom w:val="0"/>
          <w:divBdr>
            <w:top w:val="none" w:sz="0" w:space="0" w:color="auto"/>
            <w:left w:val="none" w:sz="0" w:space="0" w:color="auto"/>
            <w:bottom w:val="none" w:sz="0" w:space="0" w:color="auto"/>
            <w:right w:val="none" w:sz="0" w:space="0" w:color="auto"/>
          </w:divBdr>
        </w:div>
        <w:div w:id="534078856">
          <w:marLeft w:val="0"/>
          <w:marRight w:val="0"/>
          <w:marTop w:val="0"/>
          <w:marBottom w:val="0"/>
          <w:divBdr>
            <w:top w:val="none" w:sz="0" w:space="0" w:color="auto"/>
            <w:left w:val="none" w:sz="0" w:space="0" w:color="auto"/>
            <w:bottom w:val="none" w:sz="0" w:space="0" w:color="auto"/>
            <w:right w:val="none" w:sz="0" w:space="0" w:color="auto"/>
          </w:divBdr>
        </w:div>
        <w:div w:id="1232961180">
          <w:marLeft w:val="0"/>
          <w:marRight w:val="0"/>
          <w:marTop w:val="0"/>
          <w:marBottom w:val="0"/>
          <w:divBdr>
            <w:top w:val="none" w:sz="0" w:space="0" w:color="auto"/>
            <w:left w:val="none" w:sz="0" w:space="0" w:color="auto"/>
            <w:bottom w:val="none" w:sz="0" w:space="0" w:color="auto"/>
            <w:right w:val="none" w:sz="0" w:space="0" w:color="auto"/>
          </w:divBdr>
        </w:div>
        <w:div w:id="1610426713">
          <w:marLeft w:val="0"/>
          <w:marRight w:val="0"/>
          <w:marTop w:val="0"/>
          <w:marBottom w:val="0"/>
          <w:divBdr>
            <w:top w:val="none" w:sz="0" w:space="0" w:color="auto"/>
            <w:left w:val="none" w:sz="0" w:space="0" w:color="auto"/>
            <w:bottom w:val="none" w:sz="0" w:space="0" w:color="auto"/>
            <w:right w:val="none" w:sz="0" w:space="0" w:color="auto"/>
          </w:divBdr>
        </w:div>
        <w:div w:id="1030498595">
          <w:marLeft w:val="0"/>
          <w:marRight w:val="0"/>
          <w:marTop w:val="0"/>
          <w:marBottom w:val="0"/>
          <w:divBdr>
            <w:top w:val="none" w:sz="0" w:space="0" w:color="auto"/>
            <w:left w:val="none" w:sz="0" w:space="0" w:color="auto"/>
            <w:bottom w:val="none" w:sz="0" w:space="0" w:color="auto"/>
            <w:right w:val="none" w:sz="0" w:space="0" w:color="auto"/>
          </w:divBdr>
        </w:div>
        <w:div w:id="84393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sesfish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7OipbKBwtU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CA85-3C4C-401E-A057-A8344BFD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Klinesteker</dc:creator>
  <cp:keywords/>
  <dc:description/>
  <cp:lastModifiedBy>Chase Klinesteker</cp:lastModifiedBy>
  <cp:revision>2</cp:revision>
  <dcterms:created xsi:type="dcterms:W3CDTF">2019-04-23T14:40:00Z</dcterms:created>
  <dcterms:modified xsi:type="dcterms:W3CDTF">2020-03-25T18:58:00Z</dcterms:modified>
</cp:coreProperties>
</file>